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4A5D96F3" w14:textId="7D9B8A2C" w:rsidR="00474DD2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I’d like to r</w:t>
      </w:r>
      <w:r>
        <w:rPr>
          <w:rFonts w:ascii="Calibri" w:eastAsiaTheme="minorEastAsia" w:hAnsi="Calibri"/>
        </w:rPr>
        <w:t>equest approval to attend</w:t>
      </w:r>
      <w:r w:rsidR="00612351">
        <w:rPr>
          <w:rFonts w:ascii="Calibri" w:eastAsiaTheme="minorEastAsia" w:hAnsi="Calibri"/>
        </w:rPr>
        <w:t xml:space="preserve"> the </w:t>
      </w:r>
      <w:proofErr w:type="spellStart"/>
      <w:r w:rsidR="00612351">
        <w:rPr>
          <w:rFonts w:ascii="Calibri" w:eastAsiaTheme="minorEastAsia" w:hAnsi="Calibri"/>
        </w:rPr>
        <w:t>SmallSat</w:t>
      </w:r>
      <w:proofErr w:type="spellEnd"/>
      <w:r w:rsidR="00612351">
        <w:rPr>
          <w:rFonts w:ascii="Calibri" w:eastAsiaTheme="minorEastAsia" w:hAnsi="Calibri"/>
        </w:rPr>
        <w:t xml:space="preserve"> Symposium, the world’s largest business focused </w:t>
      </w:r>
      <w:proofErr w:type="spellStart"/>
      <w:r w:rsidR="00612351">
        <w:rPr>
          <w:rFonts w:ascii="Calibri" w:eastAsiaTheme="minorEastAsia" w:hAnsi="Calibri"/>
        </w:rPr>
        <w:t>SmallSat</w:t>
      </w:r>
      <w:proofErr w:type="spellEnd"/>
      <w:r w:rsidR="00612351">
        <w:rPr>
          <w:rFonts w:ascii="Calibri" w:eastAsiaTheme="minorEastAsia" w:hAnsi="Calibri"/>
        </w:rPr>
        <w:t xml:space="preserve"> event, held in Mountain View, </w:t>
      </w:r>
      <w:r w:rsidR="005F2414">
        <w:rPr>
          <w:rFonts w:ascii="Calibri" w:eastAsiaTheme="minorEastAsia" w:hAnsi="Calibri"/>
        </w:rPr>
        <w:t xml:space="preserve">California on </w:t>
      </w:r>
      <w:r w:rsidR="0032643D">
        <w:rPr>
          <w:rFonts w:ascii="Calibri" w:eastAsiaTheme="minorEastAsia" w:hAnsi="Calibri"/>
        </w:rPr>
        <w:t>February 5</w:t>
      </w:r>
      <w:r w:rsidR="0032643D">
        <w:rPr>
          <w:rFonts w:ascii="Calibri" w:eastAsiaTheme="minorEastAsia" w:hAnsi="Calibri"/>
        </w:rPr>
        <w:softHyphen/>
        <w:t>-7, 2019</w:t>
      </w:r>
      <w:r w:rsidRPr="00C86407">
        <w:rPr>
          <w:rFonts w:ascii="Calibri" w:eastAsiaTheme="minorEastAsia" w:hAnsi="Calibri"/>
        </w:rPr>
        <w:t>.</w:t>
      </w:r>
      <w:r w:rsidRPr="0062461A">
        <w:rPr>
          <w:rFonts w:ascii="Calibri" w:eastAsiaTheme="minorEastAsia" w:hAnsi="Calibri"/>
        </w:rPr>
        <w:t xml:space="preserve"> </w:t>
      </w:r>
    </w:p>
    <w:p w14:paraId="3386B0B5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7F94ED35" w:rsidR="00192AEF" w:rsidRDefault="008C6F10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The event features</w:t>
      </w:r>
      <w:r w:rsidR="00921111">
        <w:rPr>
          <w:rFonts w:ascii="Calibri" w:eastAsiaTheme="minorEastAsia" w:hAnsi="Calibri"/>
        </w:rPr>
        <w:t xml:space="preserve"> the </w:t>
      </w:r>
      <w:r w:rsidR="00612351">
        <w:rPr>
          <w:rFonts w:ascii="Calibri" w:eastAsiaTheme="minorEastAsia" w:hAnsi="Calibri"/>
        </w:rPr>
        <w:t>world’s most comprehensive showcase</w:t>
      </w:r>
      <w:r w:rsidR="00921111">
        <w:rPr>
          <w:rFonts w:ascii="Calibri" w:eastAsiaTheme="minorEastAsia" w:hAnsi="Calibri"/>
        </w:rPr>
        <w:t xml:space="preserve"> of</w:t>
      </w:r>
      <w:r>
        <w:rPr>
          <w:rFonts w:ascii="Calibri" w:eastAsiaTheme="minorEastAsia" w:hAnsi="Calibri"/>
        </w:rPr>
        <w:t xml:space="preserve"> people</w:t>
      </w:r>
      <w:r w:rsidRPr="00117ED5">
        <w:rPr>
          <w:rFonts w:ascii="Calibri" w:eastAsiaTheme="minorEastAsia" w:hAnsi="Calibri"/>
        </w:rPr>
        <w:t xml:space="preserve"> and companies </w:t>
      </w:r>
      <w:r>
        <w:rPr>
          <w:rFonts w:ascii="Calibri" w:eastAsiaTheme="minorEastAsia" w:hAnsi="Calibri"/>
        </w:rPr>
        <w:t>that</w:t>
      </w:r>
      <w:r w:rsidRPr="00117ED5">
        <w:rPr>
          <w:rFonts w:ascii="Calibri" w:eastAsiaTheme="minorEastAsia" w:hAnsi="Calibri"/>
        </w:rPr>
        <w:t xml:space="preserve"> can provide solutio</w:t>
      </w:r>
      <w:r w:rsidR="00192AEF">
        <w:rPr>
          <w:rFonts w:ascii="Calibri" w:eastAsiaTheme="minorEastAsia" w:hAnsi="Calibri"/>
        </w:rPr>
        <w:t xml:space="preserve">ns for our needs. These suppliers cover </w:t>
      </w:r>
      <w:r w:rsidR="00612351">
        <w:rPr>
          <w:rFonts w:ascii="Calibri" w:eastAsiaTheme="minorEastAsia" w:hAnsi="Calibri"/>
        </w:rPr>
        <w:t xml:space="preserve">ground and space </w:t>
      </w:r>
      <w:r w:rsidR="00921111">
        <w:rPr>
          <w:rFonts w:ascii="Calibri" w:eastAsiaTheme="minorEastAsia" w:hAnsi="Calibri"/>
        </w:rPr>
        <w:t>tech</w:t>
      </w:r>
      <w:r w:rsidR="00474DD2">
        <w:rPr>
          <w:rFonts w:ascii="Calibri" w:eastAsiaTheme="minorEastAsia" w:hAnsi="Calibri"/>
        </w:rPr>
        <w:t>nology</w:t>
      </w:r>
      <w:r w:rsidR="00921111">
        <w:rPr>
          <w:rFonts w:ascii="Calibri" w:eastAsiaTheme="minorEastAsia" w:hAnsi="Calibri"/>
        </w:rPr>
        <w:t xml:space="preserve">, </w:t>
      </w:r>
      <w:r w:rsidR="00474DD2">
        <w:rPr>
          <w:rFonts w:ascii="Calibri" w:eastAsiaTheme="minorEastAsia" w:hAnsi="Calibri"/>
        </w:rPr>
        <w:t>design engineering, automation technology</w:t>
      </w:r>
      <w:r w:rsidR="00612351">
        <w:rPr>
          <w:rFonts w:ascii="Calibri" w:eastAsiaTheme="minorEastAsia" w:hAnsi="Calibri"/>
        </w:rPr>
        <w:t xml:space="preserve">, spectrum optimization, cost saving mechanisms, and much more.  </w:t>
      </w:r>
      <w:r w:rsidR="00474DD2">
        <w:rPr>
          <w:rFonts w:ascii="Calibri" w:eastAsiaTheme="minorEastAsia" w:hAnsi="Calibri"/>
        </w:rPr>
        <w:t xml:space="preserve"> </w:t>
      </w:r>
    </w:p>
    <w:p w14:paraId="04AC52A6" w14:textId="77777777" w:rsidR="00192AEF" w:rsidRDefault="00192AEF" w:rsidP="00474DD2">
      <w:pPr>
        <w:spacing w:after="0" w:line="240" w:lineRule="auto"/>
        <w:rPr>
          <w:rFonts w:ascii="Calibri" w:eastAsiaTheme="minorEastAsia" w:hAnsi="Calibri"/>
        </w:rPr>
      </w:pPr>
    </w:p>
    <w:p w14:paraId="669A7DB8" w14:textId="369BBEAE" w:rsidR="00192AEF" w:rsidRPr="00C708AE" w:rsidRDefault="00192AEF" w:rsidP="00192AEF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E</w:t>
      </w:r>
      <w:r w:rsidR="00755332">
        <w:rPr>
          <w:rFonts w:ascii="Calibri" w:eastAsiaTheme="minorEastAsia" w:hAnsi="Calibri"/>
        </w:rPr>
        <w:t xml:space="preserve">ducation </w:t>
      </w:r>
      <w:r w:rsidR="00755332" w:rsidRPr="00413440">
        <w:rPr>
          <w:rFonts w:ascii="Calibri" w:eastAsia="Times New Roman" w:hAnsi="Calibri" w:cs="Calibri"/>
          <w:bCs/>
          <w:iCs/>
          <w:color w:val="000000"/>
        </w:rPr>
        <w:t>on cutting-edge advances</w:t>
      </w:r>
      <w:r w:rsidR="00755332">
        <w:rPr>
          <w:rFonts w:ascii="Calibri" w:eastAsiaTheme="minorEastAsia" w:hAnsi="Calibri"/>
        </w:rPr>
        <w:t xml:space="preserve"> in these fields</w:t>
      </w:r>
      <w:r>
        <w:rPr>
          <w:rFonts w:ascii="Calibri" w:eastAsiaTheme="minorEastAsia" w:hAnsi="Calibri"/>
        </w:rPr>
        <w:t xml:space="preserve"> is another benefit of the event. </w:t>
      </w:r>
      <w:r w:rsidR="00612351">
        <w:rPr>
          <w:rFonts w:ascii="Calibri" w:eastAsiaTheme="minorEastAsia" w:hAnsi="Calibri"/>
        </w:rPr>
        <w:t>There will be more than 20</w:t>
      </w:r>
      <w:r w:rsidR="0032643D">
        <w:rPr>
          <w:rFonts w:ascii="Calibri" w:eastAsiaTheme="minorEastAsia" w:hAnsi="Calibri"/>
        </w:rPr>
        <w:t xml:space="preserve"> hours of sessions including</w:t>
      </w:r>
      <w:r>
        <w:rPr>
          <w:rFonts w:ascii="Calibri" w:eastAsiaTheme="minorEastAsia" w:hAnsi="Calibri"/>
        </w:rPr>
        <w:t xml:space="preserve"> </w:t>
      </w:r>
      <w:r w:rsidR="00612351">
        <w:rPr>
          <w:rFonts w:ascii="Calibri" w:eastAsia="Times New Roman" w:hAnsi="Calibri" w:cs="Calibri"/>
          <w:bCs/>
          <w:iCs/>
        </w:rPr>
        <w:t>keynote presentations, technology briefings</w:t>
      </w:r>
      <w:r w:rsidR="00755332" w:rsidRPr="00413440">
        <w:rPr>
          <w:rFonts w:ascii="Calibri" w:eastAsia="Times New Roman" w:hAnsi="Calibri" w:cs="Calibri"/>
          <w:bCs/>
          <w:iCs/>
          <w:color w:val="000000"/>
        </w:rPr>
        <w:t>, panel</w:t>
      </w:r>
      <w:r w:rsidR="00755332">
        <w:rPr>
          <w:rFonts w:ascii="Calibri" w:eastAsia="Times New Roman" w:hAnsi="Calibri" w:cs="Calibri"/>
          <w:bCs/>
          <w:iCs/>
          <w:color w:val="000000"/>
        </w:rPr>
        <w:t xml:space="preserve"> discussion</w:t>
      </w:r>
      <w:r w:rsidR="00755332" w:rsidRPr="00413440">
        <w:rPr>
          <w:rFonts w:ascii="Calibri" w:eastAsia="Times New Roman" w:hAnsi="Calibri" w:cs="Calibri"/>
          <w:bCs/>
          <w:iCs/>
          <w:color w:val="000000"/>
        </w:rPr>
        <w:t>s,</w:t>
      </w:r>
      <w:r w:rsidR="00755332"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="00755332" w:rsidRPr="00413440">
        <w:rPr>
          <w:rFonts w:ascii="Calibri" w:eastAsia="Times New Roman" w:hAnsi="Calibri" w:cs="Calibri"/>
          <w:bCs/>
          <w:iCs/>
          <w:color w:val="000000"/>
        </w:rPr>
        <w:t xml:space="preserve">and </w:t>
      </w:r>
      <w:r w:rsidR="00612351">
        <w:rPr>
          <w:rFonts w:ascii="Calibri" w:eastAsia="Times New Roman" w:hAnsi="Calibri" w:cs="Calibri"/>
          <w:bCs/>
          <w:iCs/>
          <w:color w:val="000000"/>
        </w:rPr>
        <w:t xml:space="preserve">fireside chats </w:t>
      </w:r>
      <w:r>
        <w:t>offer</w:t>
      </w:r>
      <w:r w:rsidR="0032643D">
        <w:t>ing</w:t>
      </w:r>
      <w:r w:rsidR="008C6F10" w:rsidRPr="00117ED5">
        <w:rPr>
          <w:rFonts w:ascii="Calibri" w:eastAsiaTheme="minorEastAsia" w:hAnsi="Calibri"/>
        </w:rPr>
        <w:t xml:space="preserve"> a rare opportunity to enrich my professional development</w:t>
      </w:r>
      <w:r w:rsidR="00612351">
        <w:rPr>
          <w:rFonts w:ascii="Calibri" w:eastAsiaTheme="minorEastAsia" w:hAnsi="Calibri"/>
        </w:rPr>
        <w:t xml:space="preserve"> on these highly focused topics</w:t>
      </w:r>
      <w:r>
        <w:rPr>
          <w:rFonts w:ascii="Calibri" w:eastAsiaTheme="minorEastAsia" w:hAnsi="Calibri"/>
        </w:rPr>
        <w:t xml:space="preserve">. </w:t>
      </w:r>
      <w:r>
        <w:t xml:space="preserve">When I return, I </w:t>
      </w:r>
      <w:r w:rsidR="007C31CF">
        <w:t>can</w:t>
      </w:r>
      <w:r>
        <w:t xml:space="preserve"> pass on the knowledge and skills that I gain from these sessions to benefit our team</w:t>
      </w:r>
      <w:r>
        <w:rPr>
          <w:rFonts w:ascii="Calibri" w:eastAsiaTheme="minorEastAsia" w:hAnsi="Calibri"/>
        </w:rPr>
        <w:t xml:space="preserve"> and the company overall</w:t>
      </w:r>
      <w:r w:rsidRPr="00117ED5">
        <w:rPr>
          <w:rFonts w:ascii="Calibri" w:eastAsiaTheme="minorEastAsia" w:hAnsi="Calibri"/>
        </w:rPr>
        <w:t>.</w:t>
      </w:r>
    </w:p>
    <w:p w14:paraId="3F2B164C" w14:textId="77777777" w:rsidR="00474DD2" w:rsidRDefault="00474DD2" w:rsidP="00474DD2">
      <w:pPr>
        <w:spacing w:after="0" w:line="240" w:lineRule="auto"/>
      </w:pPr>
    </w:p>
    <w:p w14:paraId="0EA3401B" w14:textId="26108363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Here are a few </w:t>
      </w:r>
      <w:r w:rsidR="00192AEF">
        <w:rPr>
          <w:rFonts w:ascii="Calibri" w:eastAsiaTheme="minorEastAsia" w:hAnsi="Calibri"/>
        </w:rPr>
        <w:t xml:space="preserve">other </w:t>
      </w:r>
      <w:r w:rsidRPr="00117ED5">
        <w:rPr>
          <w:rFonts w:ascii="Calibri" w:eastAsiaTheme="minorEastAsia" w:hAnsi="Calibri"/>
        </w:rPr>
        <w:t xml:space="preserve">ways my attendance will help the </w:t>
      </w:r>
      <w:r w:rsidR="008C6F10">
        <w:rPr>
          <w:rFonts w:ascii="Calibri" w:eastAsiaTheme="minorEastAsia" w:hAnsi="Calibri"/>
        </w:rPr>
        <w:t>company</w:t>
      </w:r>
      <w:r w:rsidRPr="00117ED5">
        <w:rPr>
          <w:rFonts w:ascii="Calibri" w:eastAsiaTheme="minorEastAsia" w:hAnsi="Calibri"/>
        </w:rPr>
        <w:t>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07F918FE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</w:t>
      </w:r>
      <w:r w:rsidR="00755332">
        <w:rPr>
          <w:rFonts w:ascii="Calibri" w:eastAsiaTheme="minorEastAsia" w:hAnsi="Calibri"/>
        </w:rPr>
        <w:t>new</w:t>
      </w:r>
      <w:r>
        <w:rPr>
          <w:rFonts w:ascii="Calibri" w:eastAsiaTheme="minorEastAsia" w:hAnsi="Calibri"/>
        </w:rPr>
        <w:t xml:space="preserve"> ways to stay ahead in 201</w:t>
      </w:r>
      <w:r w:rsidR="0032643D">
        <w:rPr>
          <w:rFonts w:ascii="Calibri" w:eastAsiaTheme="minorEastAsia" w:hAnsi="Calibri"/>
        </w:rPr>
        <w:t>9</w:t>
      </w:r>
      <w:r w:rsidRPr="0062461A">
        <w:rPr>
          <w:rFonts w:ascii="Calibri" w:eastAsiaTheme="minorEastAsia" w:hAnsi="Calibri"/>
        </w:rPr>
        <w:t xml:space="preserve">. </w:t>
      </w:r>
    </w:p>
    <w:p w14:paraId="322DC299" w14:textId="1E2EEA6F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117ED5">
        <w:rPr>
          <w:rFonts w:ascii="Calibri" w:eastAsiaTheme="minorEastAsia" w:hAnsi="Calibri"/>
        </w:rPr>
        <w:t xml:space="preserve"> The </w:t>
      </w:r>
      <w:r w:rsidR="007C31CF">
        <w:rPr>
          <w:rFonts w:ascii="Calibri" w:eastAsiaTheme="minorEastAsia" w:hAnsi="Calibri"/>
        </w:rPr>
        <w:t>Expo and Conference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education</w:t>
      </w:r>
      <w:r>
        <w:rPr>
          <w:rFonts w:ascii="Calibri" w:eastAsiaTheme="minorEastAsia" w:hAnsi="Calibri"/>
        </w:rPr>
        <w:t xml:space="preserve"> </w:t>
      </w:r>
      <w:r w:rsidRPr="00117ED5">
        <w:rPr>
          <w:rFonts w:ascii="Calibri" w:eastAsiaTheme="minorEastAsia" w:hAnsi="Calibri"/>
        </w:rPr>
        <w:t>offer</w:t>
      </w:r>
      <w:r w:rsidR="008C6F10">
        <w:rPr>
          <w:rFonts w:ascii="Calibri" w:eastAsiaTheme="minorEastAsia" w:hAnsi="Calibri"/>
        </w:rPr>
        <w:t>s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7C31CF">
        <w:rPr>
          <w:rFonts w:ascii="Calibri" w:eastAsiaTheme="minorEastAsia" w:hAnsi="Calibri"/>
        </w:rPr>
        <w:t>.</w:t>
      </w:r>
      <w:r w:rsidRPr="00117ED5">
        <w:rPr>
          <w:rFonts w:ascii="Calibri" w:eastAsiaTheme="minorEastAsia" w:hAnsi="Calibri"/>
        </w:rPr>
        <w:t xml:space="preserve"> I will present </w:t>
      </w:r>
      <w:r w:rsidR="007C31CF">
        <w:rPr>
          <w:rFonts w:ascii="Calibri" w:eastAsiaTheme="minorEastAsia" w:hAnsi="Calibri"/>
        </w:rPr>
        <w:t>a full report</w:t>
      </w:r>
      <w:r w:rsidRPr="00117ED5">
        <w:rPr>
          <w:rFonts w:ascii="Calibri" w:eastAsiaTheme="minorEastAsia" w:hAnsi="Calibri"/>
        </w:rPr>
        <w:t xml:space="preserve"> to the department when I return.</w:t>
      </w:r>
    </w:p>
    <w:p w14:paraId="208F346C" w14:textId="01E21656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Solutions </w:t>
      </w:r>
      <w:r w:rsidR="00755332">
        <w:rPr>
          <w:rFonts w:ascii="Calibri" w:eastAsiaTheme="minorEastAsia" w:hAnsi="Calibri"/>
          <w:b/>
        </w:rPr>
        <w:t>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117ED5">
        <w:rPr>
          <w:rFonts w:ascii="Calibri" w:eastAsiaTheme="minorEastAsia" w:hAnsi="Calibri"/>
        </w:rPr>
        <w:t xml:space="preserve"> </w:t>
      </w:r>
      <w:r w:rsidRPr="0062461A">
        <w:rPr>
          <w:rFonts w:ascii="Calibri" w:eastAsiaTheme="minorEastAsia" w:hAnsi="Calibri"/>
        </w:rPr>
        <w:t xml:space="preserve">I will evaluate </w:t>
      </w:r>
      <w:r w:rsidR="007C31CF">
        <w:rPr>
          <w:rFonts w:ascii="Calibri" w:eastAsiaTheme="minorEastAsia" w:hAnsi="Calibri"/>
        </w:rPr>
        <w:t xml:space="preserve">and connect with </w:t>
      </w:r>
      <w:r w:rsidR="0032643D">
        <w:rPr>
          <w:rFonts w:ascii="Calibri" w:eastAsiaTheme="minorEastAsia" w:hAnsi="Calibri"/>
        </w:rPr>
        <w:t xml:space="preserve">top </w:t>
      </w:r>
      <w:r w:rsidR="007C31CF"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30DAE458" w14:textId="08B40AFE" w:rsidR="00921111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="00755332">
        <w:rPr>
          <w:rFonts w:ascii="Calibri" w:eastAsiaTheme="minorEastAsia" w:hAnsi="Calibri"/>
          <w:b/>
        </w:rPr>
        <w:t>n</w:t>
      </w:r>
      <w:r w:rsidRPr="0062461A">
        <w:rPr>
          <w:rFonts w:ascii="Calibri" w:eastAsiaTheme="minorEastAsia" w:hAnsi="Calibri"/>
          <w:b/>
        </w:rPr>
        <w:t>etworking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>
        <w:rPr>
          <w:rFonts w:ascii="Calibri" w:eastAsiaTheme="minorEastAsia" w:hAnsi="Calibri"/>
        </w:rPr>
        <w:t xml:space="preserve"> With </w:t>
      </w:r>
      <w:r w:rsidR="00612351">
        <w:rPr>
          <w:rFonts w:ascii="Calibri" w:eastAsiaTheme="minorEastAsia" w:hAnsi="Calibri"/>
        </w:rPr>
        <w:t>1</w:t>
      </w:r>
      <w:r>
        <w:rPr>
          <w:rFonts w:ascii="Calibri" w:eastAsiaTheme="minorEastAsia" w:hAnsi="Calibri"/>
        </w:rPr>
        <w:t xml:space="preserve">,000+ industry </w:t>
      </w:r>
      <w:r w:rsidR="00612351">
        <w:rPr>
          <w:rFonts w:ascii="Calibri" w:eastAsiaTheme="minorEastAsia" w:hAnsi="Calibri"/>
        </w:rPr>
        <w:t>leaders in attendance</w:t>
      </w:r>
      <w:r>
        <w:rPr>
          <w:rFonts w:ascii="Calibri" w:eastAsiaTheme="minorEastAsia" w:hAnsi="Calibri"/>
        </w:rPr>
        <w:t xml:space="preserve"> and </w:t>
      </w:r>
      <w:r w:rsidR="00612351">
        <w:rPr>
          <w:rFonts w:ascii="Calibri" w:eastAsiaTheme="minorEastAsia" w:hAnsi="Calibri"/>
        </w:rPr>
        <w:t>60</w:t>
      </w:r>
      <w:r>
        <w:rPr>
          <w:rFonts w:ascii="Calibri" w:eastAsiaTheme="minorEastAsia" w:hAnsi="Calibri"/>
        </w:rPr>
        <w:t>+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top-level 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63BFED18" w:rsidR="00921111" w:rsidRPr="00732A4B" w:rsidRDefault="00921111" w:rsidP="00474DD2">
      <w:pPr>
        <w:spacing w:after="0" w:line="240" w:lineRule="auto"/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9A6284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5E193563" w14:textId="3F46E606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 w:rsidR="00612351">
        <w:rPr>
          <w:rFonts w:ascii="Calibri" w:eastAsiaTheme="minorEastAsia" w:hAnsi="Calibri"/>
        </w:rPr>
        <w:t xml:space="preserve">the 2019 </w:t>
      </w:r>
      <w:proofErr w:type="spellStart"/>
      <w:r w:rsidR="00612351">
        <w:rPr>
          <w:rFonts w:ascii="Calibri" w:eastAsiaTheme="minorEastAsia" w:hAnsi="Calibri"/>
        </w:rPr>
        <w:t>SmallSat</w:t>
      </w:r>
      <w:proofErr w:type="spellEnd"/>
      <w:r w:rsidR="00612351">
        <w:rPr>
          <w:rFonts w:ascii="Calibri" w:eastAsiaTheme="minorEastAsia" w:hAnsi="Calibri"/>
        </w:rPr>
        <w:t xml:space="preserve"> Symposium</w:t>
      </w:r>
      <w:r w:rsidRPr="00117ED5">
        <w:rPr>
          <w:rFonts w:ascii="Calibri" w:eastAsiaTheme="minorEastAsia" w:hAnsi="Calibri" w:cs="Arial"/>
        </w:rPr>
        <w:t xml:space="preserve"> would be a valuable experience </w:t>
      </w:r>
      <w:r w:rsidR="008C6F10">
        <w:rPr>
          <w:rFonts w:ascii="Calibri" w:eastAsiaTheme="minorEastAsia" w:hAnsi="Calibri" w:cs="Arial"/>
        </w:rPr>
        <w:t>and</w:t>
      </w:r>
      <w:r w:rsidRPr="00117ED5">
        <w:rPr>
          <w:rFonts w:ascii="Calibri" w:eastAsiaTheme="minorEastAsia" w:hAnsi="Calibri" w:cs="Arial"/>
        </w:rPr>
        <w:t xml:space="preserve">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 </w:t>
      </w:r>
    </w:p>
    <w:p w14:paraId="2105B5FB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06630D66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  <w:bookmarkStart w:id="0" w:name="_GoBack"/>
      <w:bookmarkEnd w:id="0"/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63D60685" w:rsidR="00474DD2" w:rsidRDefault="00474DD2" w:rsidP="00474DD2">
      <w:pPr>
        <w:spacing w:after="0" w:line="240" w:lineRule="auto"/>
      </w:pPr>
      <w:r>
        <w:t>[My name]</w:t>
      </w:r>
    </w:p>
    <w:p w14:paraId="3ECF26D0" w14:textId="77777777" w:rsidR="00474DD2" w:rsidRDefault="00474DD2" w:rsidP="00474DD2">
      <w:pPr>
        <w:spacing w:after="0" w:line="240" w:lineRule="auto"/>
      </w:pPr>
    </w:p>
    <w:sectPr w:rsidR="0047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32643D"/>
    <w:rsid w:val="00474DD2"/>
    <w:rsid w:val="005F2414"/>
    <w:rsid w:val="00612351"/>
    <w:rsid w:val="00755332"/>
    <w:rsid w:val="007C31CF"/>
    <w:rsid w:val="008C6F10"/>
    <w:rsid w:val="00921111"/>
    <w:rsid w:val="00A06E54"/>
    <w:rsid w:val="00C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Microsoft Office User</cp:lastModifiedBy>
  <cp:revision>2</cp:revision>
  <dcterms:created xsi:type="dcterms:W3CDTF">2018-11-21T20:51:00Z</dcterms:created>
  <dcterms:modified xsi:type="dcterms:W3CDTF">2018-11-21T20:51:00Z</dcterms:modified>
</cp:coreProperties>
</file>